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Künstlerbiografien</w:t>
      </w:r>
    </w:p>
    <w:p>
      <w:pPr>
        <w:pStyle w:val="Subtitle"/>
      </w:pPr>
      <w:r>
        <w:t xml:space="preserve">Franz</w:t>
      </w:r>
      <w:r>
        <w:t xml:space="preserve"> </w:t>
      </w:r>
      <w:r>
        <w:t xml:space="preserve">Schubert:</w:t>
      </w:r>
      <w:r>
        <w:t xml:space="preserve"> </w:t>
      </w:r>
      <w:r>
        <w:t xml:space="preserve">Winterreise</w:t>
      </w:r>
      <w:r>
        <w:t xml:space="preserve"> </w:t>
      </w:r>
      <w:r>
        <w:t xml:space="preserve">·</w:t>
      </w:r>
      <w:r>
        <w:t xml:space="preserve"> </w:t>
      </w:r>
      <w:r>
        <w:t xml:space="preserve">Odeïon</w:t>
      </w:r>
      <w:r>
        <w:t xml:space="preserve"> </w:t>
      </w:r>
      <w:r>
        <w:t xml:space="preserve">klingt</w:t>
      </w:r>
      <w:r>
        <w:t xml:space="preserve"> </w:t>
      </w:r>
      <w:r>
        <w:t xml:space="preserve">·</w:t>
      </w:r>
      <w:r>
        <w:t xml:space="preserve"> </w:t>
      </w:r>
      <w:r>
        <w:t xml:space="preserve">20.</w:t>
      </w:r>
      <w:r>
        <w:t xml:space="preserve"> </w:t>
      </w:r>
      <w:r>
        <w:t xml:space="preserve">November</w:t>
      </w:r>
      <w:r>
        <w:t xml:space="preserve"> </w:t>
      </w:r>
      <w:r>
        <w:t xml:space="preserve">2026</w:t>
      </w:r>
    </w:p>
    <w:bookmarkStart w:id="20" w:name="thomas-stimmel-bass"/>
    <w:p>
      <w:pPr>
        <w:pStyle w:val="Heading1"/>
      </w:pPr>
      <w:r>
        <w:t xml:space="preserve">Thomas Stimmel, Bass</w:t>
      </w:r>
    </w:p>
    <w:p>
      <w:pPr>
        <w:pStyle w:val="FirstParagraph"/>
      </w:pPr>
      <w:r>
        <w:t xml:space="preserve">Thomas Stimmel wurde in München geboren und sang zunächst im Tölzer Knabenchor. Er studierte Gesang in München und Berlin, unter anderem bei Thomas Quasthoff und Wolfram Rieger. 2009 debütierte er am Prinzregententheater München in Vivaldis „Orlando furioso“. Als Bassist ist er international in Oper, Oratorium und Konzertgesang tätig, unter anderem an der Staatsoper Unter den Linden Berlin, am Théâtre du Capitole Toulouse und bei der Styriarte Graz. Er arbeitete mit Dirigenten wie Philippe Herreweghe, Jordi Savall, Helmuth Rilling, Frieder Bernius und Peter Dijkstra. Eine enge künstlerische Partnerschaft verbindet ihn mit George Alexander Albrecht, mit dem er mehrere Uraufführungen realisierte. Aufnahmen erschienen u. a. beim Label ars vobiscum. Thomas Stimmel ist zudem Dokumentarfotograf und Filmemacher und leitet die Stichpunkt Media GmbH. Er lebt bei Salzburg.</w:t>
      </w:r>
    </w:p>
    <w:p>
      <w:pPr>
        <w:pStyle w:val="BodyText"/>
      </w:pPr>
      <w:r>
        <w:t xml:space="preserve">Weitere Informationen: thomasstimmel.com</w:t>
      </w:r>
    </w:p>
    <w:bookmarkEnd w:id="20"/>
    <w:bookmarkStart w:id="21" w:name="liese-klahn-klavier"/>
    <w:p>
      <w:pPr>
        <w:pStyle w:val="Heading1"/>
      </w:pPr>
      <w:r>
        <w:t xml:space="preserve">Liese Klahn, Klavier</w:t>
      </w:r>
    </w:p>
    <w:p>
      <w:pPr>
        <w:pStyle w:val="FirstParagraph"/>
      </w:pPr>
      <w:r>
        <w:t xml:space="preserve">Liese Klahn ist Kammermusikerin und Liedpianistin mit internationaler Laufbahn. Sie studierte bei Eliza Hansen und Karl-Heinz Kämmerling, war Kammermusikpartnerin unter anderem von Sabine Meyer und konzertierte mit Sängerinnen und Sängern wie Thomas Quasthoff, Juliane Banse und Christiane Karg. Von 2002 bis 2018 leitete sie das Festival MelosLogos der Klassik Stiftung Weimar. Ihr besonderes Interesse gilt historischen Tasteninstrumenten.</w:t>
      </w:r>
    </w:p>
    <w:p>
      <w:pPr>
        <w:pStyle w:val="BodyText"/>
      </w:pPr>
      <w:r>
        <w:t xml:space="preserve">Weitere Informationen: liese-klahn.de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Künstlerbiografien</dc:title>
  <dc:creator/>
  <cp:keywords/>
  <dcterms:created xsi:type="dcterms:W3CDTF">2026-10-30T07:08:51Z</dcterms:created>
  <dcterms:modified xsi:type="dcterms:W3CDTF">2026-10-30T07:08:51Z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Franz Schubert: Winterreise · Odeïon klingt · 20. November 2026</vt:lpwstr>
  </property>
</Properties>
</file>